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6C10FD" w:rsidRPr="00917001" w:rsidTr="008C6CA2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Каенлинского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6C10FD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C10FD" w:rsidRDefault="006C10FD" w:rsidP="008C6CA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6C10FD" w:rsidRPr="00FA60CE" w:rsidRDefault="006C10FD" w:rsidP="008C6CA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Каенлы,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Ленина, 44</w:t>
            </w:r>
          </w:p>
          <w:p w:rsidR="006C10FD" w:rsidRPr="002F34A0" w:rsidRDefault="006C10FD" w:rsidP="008C6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Каенлы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6C10FD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C10FD" w:rsidRDefault="006C10FD" w:rsidP="008C6CA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6C10FD" w:rsidRPr="00FA60CE" w:rsidRDefault="006C10FD" w:rsidP="008C6CA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Каенлы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авылы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,Ленин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44</w:t>
            </w:r>
          </w:p>
          <w:p w:rsidR="006C10FD" w:rsidRPr="002F34A0" w:rsidRDefault="006C10FD" w:rsidP="008C6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6C10FD" w:rsidRPr="00917001" w:rsidTr="008C6CA2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C10FD" w:rsidRPr="006C10FD" w:rsidRDefault="006C10FD" w:rsidP="008C6C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тел./факс (8555) 44-91-26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hyperlink r:id="rId6" w:history="1">
              <w:r w:rsidRPr="00386D26">
                <w:rPr>
                  <w:rFonts w:ascii="Times New Roman" w:hAnsi="Times New Roman"/>
                  <w:bCs/>
                  <w:sz w:val="20"/>
                  <w:szCs w:val="20"/>
                </w:rPr>
                <w:t>Kaenlinskoe.sp</w:t>
              </w:r>
              <w:r w:rsidRPr="00386D26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@</w:t>
              </w:r>
              <w:r w:rsidRPr="004C7374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tatar.ru</w:t>
              </w:r>
            </w:hyperlink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kaenlinskoe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</w:p>
        </w:tc>
      </w:tr>
    </w:tbl>
    <w:p w:rsidR="006C10FD" w:rsidRDefault="006C10FD" w:rsidP="006C10FD">
      <w:pPr>
        <w:spacing w:after="0" w:line="240" w:lineRule="auto"/>
        <w:rPr>
          <w:lang w:val="tt-RU"/>
        </w:rPr>
      </w:pPr>
    </w:p>
    <w:p w:rsidR="006C10FD" w:rsidRDefault="006C10FD" w:rsidP="006C10FD">
      <w:pPr>
        <w:spacing w:after="0" w:line="240" w:lineRule="auto"/>
        <w:rPr>
          <w:lang w:val="tt-RU"/>
        </w:rPr>
      </w:pPr>
    </w:p>
    <w:p w:rsidR="006C10FD" w:rsidRPr="006C10FD" w:rsidRDefault="006C10FD" w:rsidP="006C10F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6C10FD">
        <w:rPr>
          <w:rFonts w:ascii="Times New Roman" w:hAnsi="Times New Roman" w:cs="Times New Roman"/>
          <w:sz w:val="28"/>
          <w:szCs w:val="28"/>
          <w:lang w:val="tt-RU"/>
        </w:rPr>
        <w:t xml:space="preserve">                  ПОСТАНОВЛЕНИЕ                                               КАРАР</w:t>
      </w:r>
    </w:p>
    <w:p w:rsidR="006C10FD" w:rsidRPr="00FA60CE" w:rsidRDefault="006C10FD" w:rsidP="006C10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6C10FD" w:rsidRDefault="006C10FD" w:rsidP="006C10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6C10FD" w:rsidRDefault="009A7060" w:rsidP="006C1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E3437C">
        <w:rPr>
          <w:rFonts w:ascii="Times New Roman" w:hAnsi="Times New Roman" w:cs="Times New Roman"/>
          <w:sz w:val="28"/>
          <w:szCs w:val="28"/>
          <w:lang w:val="tt-RU"/>
        </w:rPr>
        <w:t>16</w:t>
      </w:r>
      <w:r w:rsidR="00EC1651">
        <w:rPr>
          <w:rFonts w:ascii="Times New Roman" w:hAnsi="Times New Roman" w:cs="Times New Roman"/>
          <w:sz w:val="28"/>
          <w:szCs w:val="28"/>
          <w:lang w:val="tt-RU"/>
        </w:rPr>
        <w:t>.1</w:t>
      </w:r>
      <w:r w:rsidR="00E3437C">
        <w:rPr>
          <w:rFonts w:ascii="Times New Roman" w:hAnsi="Times New Roman" w:cs="Times New Roman"/>
          <w:sz w:val="28"/>
          <w:szCs w:val="28"/>
          <w:lang w:val="tt-RU"/>
        </w:rPr>
        <w:t>1</w:t>
      </w:r>
      <w:r w:rsidR="006C10FD">
        <w:rPr>
          <w:rFonts w:ascii="Times New Roman" w:hAnsi="Times New Roman" w:cs="Times New Roman"/>
          <w:sz w:val="28"/>
          <w:szCs w:val="28"/>
          <w:lang w:val="tt-RU"/>
        </w:rPr>
        <w:t>.202</w:t>
      </w:r>
      <w:r w:rsidR="00055516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6C10FD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</w:t>
      </w:r>
      <w:r w:rsidR="002259CD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№ </w:t>
      </w:r>
      <w:r w:rsidR="00623396">
        <w:rPr>
          <w:rFonts w:ascii="Times New Roman" w:hAnsi="Times New Roman" w:cs="Times New Roman"/>
          <w:sz w:val="28"/>
          <w:szCs w:val="28"/>
          <w:lang w:val="tt-RU"/>
        </w:rPr>
        <w:t>9</w:t>
      </w:r>
    </w:p>
    <w:p w:rsidR="006C10FD" w:rsidRDefault="006C10FD" w:rsidP="006C1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67454" w:rsidRDefault="00F67454" w:rsidP="00F6745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67454" w:rsidRPr="00EB26C8" w:rsidRDefault="00F67454" w:rsidP="00EB26C8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EB26C8">
        <w:rPr>
          <w:rFonts w:ascii="Times New Roman" w:eastAsia="Calibri" w:hAnsi="Times New Roman" w:cs="Times New Roman"/>
          <w:sz w:val="28"/>
          <w:szCs w:val="28"/>
        </w:rPr>
        <w:t xml:space="preserve">О назначении схода граждан в  населенном пункте </w:t>
      </w:r>
      <w:r w:rsidR="00623396">
        <w:rPr>
          <w:rFonts w:ascii="Times New Roman" w:eastAsia="Calibri" w:hAnsi="Times New Roman" w:cs="Times New Roman"/>
          <w:sz w:val="28"/>
          <w:szCs w:val="28"/>
        </w:rPr>
        <w:t>Березовая Грива</w:t>
      </w:r>
      <w:r w:rsidR="00A24D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1AD9">
        <w:rPr>
          <w:rFonts w:ascii="Times New Roman" w:hAnsi="Times New Roman" w:cs="Times New Roman"/>
          <w:sz w:val="28"/>
          <w:szCs w:val="28"/>
        </w:rPr>
        <w:t>Каенлинского</w:t>
      </w:r>
      <w:r w:rsidRPr="00EB26C8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EB26C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Pr="00EB26C8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EB26C8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 </w:t>
      </w:r>
      <w:r w:rsidRPr="00EB26C8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EB26C8">
        <w:rPr>
          <w:rFonts w:ascii="Times New Roman" w:eastAsia="Calibri" w:hAnsi="Times New Roman" w:cs="Times New Roman"/>
          <w:sz w:val="28"/>
          <w:szCs w:val="28"/>
        </w:rPr>
        <w:t xml:space="preserve">по вопросу введения </w:t>
      </w:r>
      <w:r w:rsidRPr="00EB26C8">
        <w:rPr>
          <w:rFonts w:ascii="Times New Roman" w:eastAsia="Calibri" w:hAnsi="Times New Roman" w:cs="Times New Roman"/>
          <w:sz w:val="28"/>
          <w:szCs w:val="28"/>
        </w:rPr>
        <w:t>и использования средств самообложения</w:t>
      </w:r>
      <w:r w:rsidR="00A24D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26C8">
        <w:rPr>
          <w:rFonts w:ascii="Times New Roman" w:eastAsia="Calibri" w:hAnsi="Times New Roman" w:cs="Times New Roman"/>
          <w:sz w:val="28"/>
          <w:szCs w:val="28"/>
        </w:rPr>
        <w:t>граждан</w:t>
      </w:r>
    </w:p>
    <w:p w:rsidR="00F67454" w:rsidRPr="00697B5A" w:rsidRDefault="00F67454" w:rsidP="00F674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7454" w:rsidRPr="00697B5A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В соответствии со ст. 25.1, 56 Фед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ерального закона от 06.10.2003 </w:t>
      </w:r>
      <w:r w:rsidRPr="00697B5A">
        <w:rPr>
          <w:rFonts w:ascii="Times New Roman" w:eastAsia="Calibri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ст. 35 Закона Республики Татарстан «О местном самоуправ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лении в Республике Татарстан»,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ст. </w:t>
      </w:r>
      <w:r>
        <w:rPr>
          <w:rFonts w:ascii="Times New Roman" w:hAnsi="Times New Roman" w:cs="Times New Roman"/>
          <w:sz w:val="28"/>
          <w:szCs w:val="28"/>
        </w:rPr>
        <w:t>15.1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181AD9">
        <w:rPr>
          <w:rFonts w:ascii="Times New Roman" w:hAnsi="Times New Roman" w:cs="Times New Roman"/>
          <w:sz w:val="28"/>
          <w:szCs w:val="28"/>
        </w:rPr>
        <w:t>Каенлинское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181AD9">
        <w:rPr>
          <w:rFonts w:ascii="Times New Roman" w:eastAsia="Calibri" w:hAnsi="Times New Roman" w:cs="Times New Roman"/>
          <w:sz w:val="28"/>
          <w:szCs w:val="28"/>
        </w:rPr>
        <w:t>Каенлинского</w:t>
      </w:r>
      <w:r w:rsidR="001C3B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="001C3B23">
        <w:rPr>
          <w:rFonts w:ascii="Times New Roman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26C8">
        <w:rPr>
          <w:rFonts w:ascii="Times New Roman" w:hAnsi="Times New Roman" w:cs="Times New Roman"/>
          <w:sz w:val="28"/>
          <w:szCs w:val="28"/>
        </w:rPr>
        <w:t>постановил:</w:t>
      </w:r>
    </w:p>
    <w:p w:rsidR="00F67454" w:rsidRPr="00697B5A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26C8" w:rsidRPr="009D1B86" w:rsidRDefault="009D1B86" w:rsidP="009D1B86">
      <w:pPr>
        <w:pStyle w:val="a4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4353D">
        <w:rPr>
          <w:rFonts w:ascii="Times New Roman" w:hAnsi="Times New Roman"/>
          <w:sz w:val="28"/>
          <w:szCs w:val="28"/>
        </w:rPr>
        <w:t xml:space="preserve">Назначить на </w:t>
      </w:r>
      <w:r w:rsidR="00623396">
        <w:rPr>
          <w:rFonts w:ascii="Times New Roman" w:hAnsi="Times New Roman"/>
          <w:sz w:val="28"/>
          <w:szCs w:val="28"/>
        </w:rPr>
        <w:t>20</w:t>
      </w:r>
      <w:r w:rsidR="004A72D7">
        <w:rPr>
          <w:rFonts w:ascii="Times New Roman" w:hAnsi="Times New Roman"/>
          <w:sz w:val="28"/>
          <w:szCs w:val="28"/>
        </w:rPr>
        <w:t xml:space="preserve"> </w:t>
      </w:r>
      <w:r w:rsidR="00623396">
        <w:rPr>
          <w:rFonts w:ascii="Times New Roman" w:hAnsi="Times New Roman"/>
          <w:sz w:val="28"/>
          <w:szCs w:val="28"/>
        </w:rPr>
        <w:t>дека</w:t>
      </w:r>
      <w:r w:rsidR="0077569A">
        <w:rPr>
          <w:rFonts w:ascii="Times New Roman" w:hAnsi="Times New Roman"/>
          <w:sz w:val="28"/>
          <w:szCs w:val="28"/>
        </w:rPr>
        <w:t>бря</w:t>
      </w:r>
      <w:r w:rsidRPr="00A4353D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</w:t>
      </w:r>
      <w:r w:rsidR="00055516">
        <w:rPr>
          <w:rFonts w:ascii="Times New Roman" w:hAnsi="Times New Roman"/>
          <w:sz w:val="28"/>
          <w:szCs w:val="28"/>
        </w:rPr>
        <w:t>2</w:t>
      </w:r>
      <w:r w:rsidRPr="00A4353D">
        <w:rPr>
          <w:rFonts w:ascii="Times New Roman" w:hAnsi="Times New Roman"/>
          <w:sz w:val="28"/>
          <w:szCs w:val="28"/>
        </w:rPr>
        <w:t xml:space="preserve"> года </w:t>
      </w:r>
      <w:r w:rsidR="00EC1651">
        <w:rPr>
          <w:rFonts w:ascii="Times New Roman" w:hAnsi="Times New Roman"/>
          <w:sz w:val="28"/>
          <w:szCs w:val="28"/>
        </w:rPr>
        <w:t>на 16</w:t>
      </w:r>
      <w:r>
        <w:rPr>
          <w:rFonts w:ascii="Times New Roman" w:hAnsi="Times New Roman"/>
          <w:sz w:val="28"/>
          <w:szCs w:val="28"/>
        </w:rPr>
        <w:t xml:space="preserve">.00 часов,  </w:t>
      </w:r>
      <w:r w:rsidR="00623396">
        <w:rPr>
          <w:rFonts w:ascii="Times New Roman" w:hAnsi="Times New Roman"/>
          <w:sz w:val="28"/>
          <w:szCs w:val="28"/>
        </w:rPr>
        <w:t>около автобусной остановки по ул. Камская в д. Березовая Грива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4353D">
        <w:rPr>
          <w:rFonts w:ascii="Times New Roman" w:hAnsi="Times New Roman"/>
          <w:sz w:val="28"/>
          <w:szCs w:val="28"/>
        </w:rPr>
        <w:t xml:space="preserve">сход граждан по вопросу введения самообложения в  населенном пункте </w:t>
      </w:r>
      <w:r w:rsidR="00623396">
        <w:rPr>
          <w:rFonts w:ascii="Times New Roman" w:hAnsi="Times New Roman"/>
          <w:sz w:val="28"/>
          <w:szCs w:val="28"/>
        </w:rPr>
        <w:t>Березовая Грива</w:t>
      </w:r>
      <w:r w:rsidR="00A24DF4">
        <w:rPr>
          <w:rFonts w:ascii="Times New Roman" w:hAnsi="Times New Roman"/>
          <w:sz w:val="28"/>
          <w:szCs w:val="28"/>
        </w:rPr>
        <w:t xml:space="preserve"> </w:t>
      </w:r>
      <w:r w:rsidR="001C3B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Каенлинского</w:t>
      </w:r>
      <w:r w:rsidRPr="00A4353D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района.</w:t>
      </w:r>
    </w:p>
    <w:p w:rsidR="00F67454" w:rsidRPr="00A4353D" w:rsidRDefault="00F67454" w:rsidP="00F67454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за проведение схода определить исполнительный комитет </w:t>
      </w:r>
      <w:r w:rsidR="00181AD9">
        <w:rPr>
          <w:rFonts w:ascii="Times New Roman" w:hAnsi="Times New Roman"/>
          <w:sz w:val="28"/>
          <w:szCs w:val="28"/>
        </w:rPr>
        <w:t>Каенлинского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67454" w:rsidRPr="004D3B5B" w:rsidRDefault="00F67454" w:rsidP="004D3B5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B5B">
        <w:rPr>
          <w:rFonts w:ascii="Times New Roman" w:hAnsi="Times New Roman"/>
          <w:sz w:val="28"/>
          <w:szCs w:val="28"/>
        </w:rPr>
        <w:t>Утвердить вопрос, выносимый на сход граждан:</w:t>
      </w:r>
    </w:p>
    <w:p w:rsidR="00EB26C8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97B5A">
        <w:rPr>
          <w:rFonts w:ascii="Times New Roman" w:eastAsia="Calibri" w:hAnsi="Times New Roman" w:cs="Times New Roman"/>
          <w:sz w:val="28"/>
          <w:szCs w:val="28"/>
        </w:rPr>
        <w:t>«Согласны ли вы на введение самоо</w:t>
      </w:r>
      <w:r>
        <w:rPr>
          <w:rFonts w:ascii="Times New Roman" w:eastAsia="Calibri" w:hAnsi="Times New Roman" w:cs="Times New Roman"/>
          <w:sz w:val="28"/>
          <w:szCs w:val="28"/>
        </w:rPr>
        <w:t>бложения в 20</w:t>
      </w:r>
      <w:r w:rsidR="00EB26C8">
        <w:rPr>
          <w:rFonts w:ascii="Times New Roman" w:eastAsia="Calibri" w:hAnsi="Times New Roman" w:cs="Times New Roman"/>
          <w:sz w:val="28"/>
          <w:szCs w:val="28"/>
        </w:rPr>
        <w:t>2</w:t>
      </w:r>
      <w:r w:rsidR="00055516">
        <w:rPr>
          <w:rFonts w:ascii="Times New Roman" w:eastAsia="Calibri" w:hAnsi="Times New Roman" w:cs="Times New Roman"/>
          <w:sz w:val="28"/>
          <w:szCs w:val="28"/>
        </w:rPr>
        <w:t>3</w:t>
      </w:r>
      <w:r w:rsidR="00A24D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году в сумме </w:t>
      </w:r>
      <w:r w:rsidR="0077569A">
        <w:rPr>
          <w:rFonts w:ascii="Times New Roman" w:eastAsia="Calibri" w:hAnsi="Times New Roman" w:cs="Times New Roman"/>
          <w:sz w:val="28"/>
          <w:szCs w:val="28"/>
        </w:rPr>
        <w:t>10</w:t>
      </w:r>
      <w:r>
        <w:rPr>
          <w:rFonts w:ascii="Times New Roman" w:eastAsia="Calibri" w:hAnsi="Times New Roman" w:cs="Times New Roman"/>
          <w:sz w:val="28"/>
          <w:szCs w:val="28"/>
        </w:rPr>
        <w:t>00</w:t>
      </w:r>
      <w:r w:rsidR="001C3B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рублей с каждого совершеннолетнего жителя, зарегистрированного по месту жительства на территории   населенного пункта </w:t>
      </w:r>
      <w:r w:rsidR="00EC1651">
        <w:rPr>
          <w:rFonts w:ascii="Times New Roman" w:eastAsia="Calibri" w:hAnsi="Times New Roman" w:cs="Times New Roman"/>
          <w:sz w:val="28"/>
          <w:szCs w:val="28"/>
        </w:rPr>
        <w:t>Байгулово</w:t>
      </w:r>
      <w:r w:rsidR="001C3B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1AD9">
        <w:rPr>
          <w:rFonts w:ascii="Times New Roman" w:hAnsi="Times New Roman" w:cs="Times New Roman"/>
          <w:sz w:val="28"/>
          <w:szCs w:val="28"/>
        </w:rPr>
        <w:t>Каенлинского</w:t>
      </w:r>
      <w:r w:rsidR="001C3B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="00B92591" w:rsidRPr="00956788">
        <w:rPr>
          <w:rFonts w:ascii="Times New Roman" w:eastAsia="Calibri" w:hAnsi="Times New Roman" w:cs="Times New Roman"/>
          <w:sz w:val="28"/>
          <w:szCs w:val="28"/>
        </w:rPr>
        <w:t xml:space="preserve">за исключением </w:t>
      </w:r>
      <w:r w:rsidR="00B92591" w:rsidRPr="00956788">
        <w:rPr>
          <w:rFonts w:ascii="Times New Roman" w:hAnsi="Times New Roman" w:cs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055516">
        <w:rPr>
          <w:rFonts w:ascii="Times New Roman" w:hAnsi="Times New Roman" w:cs="Times New Roman"/>
          <w:sz w:val="28"/>
          <w:szCs w:val="28"/>
        </w:rPr>
        <w:t xml:space="preserve">, </w:t>
      </w:r>
      <w:r w:rsidR="00055516" w:rsidRPr="00055516">
        <w:rPr>
          <w:rFonts w:ascii="Times New Roman" w:hAnsi="Times New Roman" w:cs="Times New Roman"/>
          <w:sz w:val="28"/>
          <w:szCs w:val="28"/>
        </w:rPr>
        <w:t>супруги/супруга граждан, призванных на военную службу по частичной мобилизации</w:t>
      </w:r>
      <w:proofErr w:type="gramEnd"/>
      <w:r w:rsidR="00055516" w:rsidRPr="00055516">
        <w:rPr>
          <w:rFonts w:ascii="Times New Roman" w:hAnsi="Times New Roman" w:cs="Times New Roman"/>
          <w:sz w:val="28"/>
          <w:szCs w:val="28"/>
        </w:rPr>
        <w:t xml:space="preserve"> в Вооруженные Силы Российской Федерации</w:t>
      </w:r>
      <w:r w:rsidR="00B92591" w:rsidRPr="00956788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B92591" w:rsidRPr="00956788">
        <w:rPr>
          <w:rFonts w:ascii="Times New Roman" w:eastAsia="Calibri" w:hAnsi="Times New Roman" w:cs="Times New Roman"/>
          <w:sz w:val="28"/>
          <w:szCs w:val="28"/>
        </w:rPr>
        <w:lastRenderedPageBreak/>
        <w:t>производят уплату в размере 50% от указанной суммы инвалиды 2 группы</w:t>
      </w:r>
      <w:r w:rsidR="00055516">
        <w:rPr>
          <w:rFonts w:ascii="Times New Roman" w:eastAsia="Calibri" w:hAnsi="Times New Roman" w:cs="Times New Roman"/>
          <w:sz w:val="28"/>
          <w:szCs w:val="28"/>
        </w:rPr>
        <w:t>.</w:t>
      </w:r>
      <w:r w:rsidR="006233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5516">
        <w:rPr>
          <w:rFonts w:ascii="Times New Roman" w:eastAsia="Calibri" w:hAnsi="Times New Roman" w:cs="Times New Roman"/>
          <w:sz w:val="28"/>
          <w:szCs w:val="28"/>
        </w:rPr>
        <w:t>Н</w:t>
      </w:r>
      <w:r w:rsidRPr="00697B5A">
        <w:rPr>
          <w:rFonts w:ascii="Times New Roman" w:eastAsia="Calibri" w:hAnsi="Times New Roman" w:cs="Times New Roman"/>
          <w:sz w:val="28"/>
          <w:szCs w:val="28"/>
        </w:rPr>
        <w:t>аправ</w:t>
      </w:r>
      <w:r w:rsidR="00055516">
        <w:rPr>
          <w:rFonts w:ascii="Times New Roman" w:eastAsia="Calibri" w:hAnsi="Times New Roman" w:cs="Times New Roman"/>
          <w:sz w:val="28"/>
          <w:szCs w:val="28"/>
        </w:rPr>
        <w:t>ить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полученны</w:t>
      </w:r>
      <w:r w:rsidR="00055516">
        <w:rPr>
          <w:rFonts w:ascii="Times New Roman" w:eastAsia="Calibri" w:hAnsi="Times New Roman" w:cs="Times New Roman"/>
          <w:sz w:val="28"/>
          <w:szCs w:val="28"/>
        </w:rPr>
        <w:t>е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средств</w:t>
      </w:r>
      <w:r w:rsidR="00055516">
        <w:rPr>
          <w:rFonts w:ascii="Times New Roman" w:eastAsia="Calibri" w:hAnsi="Times New Roman" w:cs="Times New Roman"/>
          <w:sz w:val="28"/>
          <w:szCs w:val="28"/>
        </w:rPr>
        <w:t>а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на решение вопросов местного значения по выполнению следующих работ:</w:t>
      </w:r>
    </w:p>
    <w:p w:rsidR="006B767C" w:rsidRPr="006B767C" w:rsidRDefault="00EB26C8" w:rsidP="006B767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68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B767C">
        <w:rPr>
          <w:rFonts w:ascii="Times New Roman" w:eastAsia="Calibri" w:hAnsi="Times New Roman" w:cs="Times New Roman"/>
          <w:sz w:val="28"/>
          <w:szCs w:val="28"/>
        </w:rPr>
        <w:t xml:space="preserve">изменение вида работ за счет средств собранных по итогам проведенного </w:t>
      </w:r>
      <w:r w:rsidR="00A24DF4">
        <w:rPr>
          <w:rFonts w:ascii="Times New Roman" w:eastAsia="Calibri" w:hAnsi="Times New Roman" w:cs="Times New Roman"/>
          <w:sz w:val="28"/>
          <w:szCs w:val="28"/>
        </w:rPr>
        <w:t>2</w:t>
      </w:r>
      <w:r w:rsidR="00623396">
        <w:rPr>
          <w:rFonts w:ascii="Times New Roman" w:eastAsia="Calibri" w:hAnsi="Times New Roman" w:cs="Times New Roman"/>
          <w:sz w:val="28"/>
          <w:szCs w:val="28"/>
        </w:rPr>
        <w:t>8</w:t>
      </w:r>
      <w:r w:rsidR="00A24D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3396">
        <w:rPr>
          <w:rFonts w:ascii="Times New Roman" w:eastAsia="Calibri" w:hAnsi="Times New Roman" w:cs="Times New Roman"/>
          <w:sz w:val="28"/>
          <w:szCs w:val="28"/>
        </w:rPr>
        <w:t>октя</w:t>
      </w:r>
      <w:r w:rsidR="00A24DF4">
        <w:rPr>
          <w:rFonts w:ascii="Times New Roman" w:eastAsia="Calibri" w:hAnsi="Times New Roman" w:cs="Times New Roman"/>
          <w:sz w:val="28"/>
          <w:szCs w:val="28"/>
        </w:rPr>
        <w:t>бря</w:t>
      </w:r>
      <w:r w:rsidR="006B767C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A24DF4">
        <w:rPr>
          <w:rFonts w:ascii="Times New Roman" w:eastAsia="Calibri" w:hAnsi="Times New Roman" w:cs="Times New Roman"/>
          <w:sz w:val="28"/>
          <w:szCs w:val="28"/>
        </w:rPr>
        <w:t>0</w:t>
      </w:r>
      <w:r w:rsidR="006B767C">
        <w:rPr>
          <w:rFonts w:ascii="Times New Roman" w:eastAsia="Calibri" w:hAnsi="Times New Roman" w:cs="Times New Roman"/>
          <w:sz w:val="28"/>
          <w:szCs w:val="28"/>
        </w:rPr>
        <w:t xml:space="preserve"> года схода граждан </w:t>
      </w:r>
      <w:r w:rsidR="006B767C">
        <w:rPr>
          <w:rFonts w:ascii="Times New Roman" w:hAnsi="Times New Roman"/>
          <w:sz w:val="28"/>
          <w:szCs w:val="28"/>
        </w:rPr>
        <w:t xml:space="preserve">в населенном пункте </w:t>
      </w:r>
      <w:r w:rsidR="00623396">
        <w:rPr>
          <w:rFonts w:ascii="Times New Roman" w:hAnsi="Times New Roman"/>
          <w:sz w:val="28"/>
          <w:szCs w:val="28"/>
        </w:rPr>
        <w:t>Борок</w:t>
      </w:r>
      <w:r w:rsidR="006B767C">
        <w:rPr>
          <w:rFonts w:ascii="Times New Roman" w:eastAsia="Calibri" w:hAnsi="Times New Roman" w:cs="Times New Roman"/>
          <w:sz w:val="28"/>
          <w:szCs w:val="28"/>
        </w:rPr>
        <w:t xml:space="preserve"> по вопросу введения самообложения граждан </w:t>
      </w:r>
      <w:proofErr w:type="gramStart"/>
      <w:r w:rsidR="006B34D3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6B34D3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A24DF4">
        <w:rPr>
          <w:rFonts w:ascii="Times New Roman" w:hAnsi="Times New Roman"/>
          <w:sz w:val="28"/>
          <w:szCs w:val="28"/>
        </w:rPr>
        <w:t xml:space="preserve">строительство гаража для пожарной машины в селе </w:t>
      </w:r>
      <w:r w:rsidR="00623396">
        <w:rPr>
          <w:rFonts w:ascii="Times New Roman" w:hAnsi="Times New Roman"/>
          <w:sz w:val="28"/>
          <w:szCs w:val="28"/>
        </w:rPr>
        <w:t>Березовая Грива</w:t>
      </w:r>
      <w:r w:rsidR="00A24DF4">
        <w:rPr>
          <w:rFonts w:ascii="Times New Roman" w:hAnsi="Times New Roman"/>
          <w:sz w:val="28"/>
          <w:szCs w:val="28"/>
        </w:rPr>
        <w:t xml:space="preserve"> (приобретение материала, оплата работ по договору)</w:t>
      </w:r>
      <w:r w:rsidR="006B34D3">
        <w:rPr>
          <w:rFonts w:ascii="Times New Roman" w:hAnsi="Times New Roman"/>
          <w:sz w:val="28"/>
          <w:szCs w:val="28"/>
        </w:rPr>
        <w:t xml:space="preserve">» на «благоустройство </w:t>
      </w:r>
      <w:r w:rsidR="00A24DF4">
        <w:rPr>
          <w:rFonts w:ascii="Times New Roman" w:hAnsi="Times New Roman"/>
          <w:sz w:val="28"/>
          <w:szCs w:val="28"/>
        </w:rPr>
        <w:t>кладбища (приобретение материала, оплата работ по договору</w:t>
      </w:r>
      <w:r w:rsidR="006B34D3">
        <w:rPr>
          <w:rFonts w:ascii="Times New Roman" w:hAnsi="Times New Roman"/>
          <w:sz w:val="28"/>
          <w:szCs w:val="28"/>
        </w:rPr>
        <w:t>)»</w:t>
      </w:r>
    </w:p>
    <w:p w:rsidR="005D5BD9" w:rsidRDefault="005D5BD9" w:rsidP="00576D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7454" w:rsidRDefault="00F67454" w:rsidP="001C3B2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97B5A">
        <w:rPr>
          <w:rFonts w:ascii="Times New Roman" w:hAnsi="Times New Roman" w:cs="Times New Roman"/>
          <w:sz w:val="28"/>
          <w:szCs w:val="28"/>
        </w:rPr>
        <w:t>ДА»                                                      «НЕТ»</w:t>
      </w:r>
    </w:p>
    <w:p w:rsidR="00576DC7" w:rsidRPr="00697B5A" w:rsidRDefault="00576DC7" w:rsidP="00576D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6DC7" w:rsidRPr="00E77270" w:rsidRDefault="00576DC7" w:rsidP="00576D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77270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r w:rsidR="00181AD9">
        <w:rPr>
          <w:rFonts w:ascii="Times New Roman" w:hAnsi="Times New Roman"/>
          <w:sz w:val="28"/>
          <w:szCs w:val="28"/>
        </w:rPr>
        <w:t>Каенлинское</w:t>
      </w:r>
      <w:r w:rsidRPr="00E77270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</w:t>
      </w:r>
      <w:proofErr w:type="gramStart"/>
      <w:r w:rsidRPr="00E77270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Pr="00E77270">
        <w:rPr>
          <w:rFonts w:ascii="Times New Roman" w:hAnsi="Times New Roman"/>
          <w:sz w:val="28"/>
          <w:szCs w:val="28"/>
        </w:rPr>
        <w:t xml:space="preserve"> на сайте </w:t>
      </w:r>
      <w:r w:rsidR="00055516">
        <w:rPr>
          <w:rFonts w:ascii="Times New Roman" w:hAnsi="Times New Roman"/>
          <w:sz w:val="28"/>
          <w:szCs w:val="28"/>
        </w:rPr>
        <w:t>Каенлинского сельского поселения</w:t>
      </w:r>
      <w:bookmarkStart w:id="0" w:name="_GoBack"/>
      <w:bookmarkEnd w:id="0"/>
      <w:r w:rsidRPr="00E77270">
        <w:rPr>
          <w:rFonts w:ascii="Times New Roman" w:hAnsi="Times New Roman"/>
          <w:sz w:val="28"/>
          <w:szCs w:val="28"/>
        </w:rPr>
        <w:t>.</w:t>
      </w:r>
    </w:p>
    <w:p w:rsidR="00F67454" w:rsidRPr="00697B5A" w:rsidRDefault="00F67454" w:rsidP="00F674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97B5A">
        <w:rPr>
          <w:rFonts w:ascii="Times New Roman" w:eastAsia="Calibri" w:hAnsi="Times New Roman" w:cs="Times New Roman"/>
          <w:sz w:val="28"/>
          <w:szCs w:val="28"/>
        </w:rPr>
        <w:t>. Настоящее решение вступает в силу со дня его опубликования.</w:t>
      </w:r>
    </w:p>
    <w:p w:rsidR="00F67454" w:rsidRDefault="00F67454" w:rsidP="00F674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67454" w:rsidRDefault="00F67454" w:rsidP="00F674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67454" w:rsidRDefault="00F67454" w:rsidP="00F674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67454" w:rsidRPr="00697B5A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7454" w:rsidRDefault="00F67454" w:rsidP="00F67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F67454" w:rsidRDefault="00181AD9" w:rsidP="00F674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Каенлинского</w:t>
      </w:r>
      <w:r w:rsidR="00F67454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</w:t>
      </w:r>
      <w:r w:rsidR="00354683">
        <w:rPr>
          <w:rFonts w:ascii="Times New Roman" w:hAnsi="Times New Roman" w:cs="Times New Roman"/>
          <w:sz w:val="28"/>
          <w:szCs w:val="28"/>
        </w:rPr>
        <w:t xml:space="preserve">     </w:t>
      </w:r>
      <w:r w:rsidR="00D03021">
        <w:rPr>
          <w:rFonts w:ascii="Times New Roman" w:hAnsi="Times New Roman" w:cs="Times New Roman"/>
          <w:sz w:val="28"/>
          <w:szCs w:val="28"/>
        </w:rPr>
        <w:t xml:space="preserve">  </w:t>
      </w:r>
      <w:r w:rsidR="0035468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>Р.Р. Гарипов</w:t>
      </w:r>
    </w:p>
    <w:p w:rsidR="00F67454" w:rsidRPr="00F55BDF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455F" w:rsidRDefault="0083455F"/>
    <w:sectPr w:rsidR="0083455F" w:rsidSect="00576DC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E6DEC"/>
    <w:multiLevelType w:val="hybridMultilevel"/>
    <w:tmpl w:val="9790E316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3F01CEE"/>
    <w:multiLevelType w:val="hybridMultilevel"/>
    <w:tmpl w:val="8B802370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454"/>
    <w:rsid w:val="00055516"/>
    <w:rsid w:val="00075947"/>
    <w:rsid w:val="00181AD9"/>
    <w:rsid w:val="001B5C46"/>
    <w:rsid w:val="001C3B23"/>
    <w:rsid w:val="002225EF"/>
    <w:rsid w:val="002259CD"/>
    <w:rsid w:val="00242486"/>
    <w:rsid w:val="00266203"/>
    <w:rsid w:val="00281156"/>
    <w:rsid w:val="00282D44"/>
    <w:rsid w:val="00306E11"/>
    <w:rsid w:val="00354683"/>
    <w:rsid w:val="0037349D"/>
    <w:rsid w:val="003A042C"/>
    <w:rsid w:val="00404DA4"/>
    <w:rsid w:val="00454246"/>
    <w:rsid w:val="004A72D7"/>
    <w:rsid w:val="004D28A0"/>
    <w:rsid w:val="004D3B5B"/>
    <w:rsid w:val="005637D0"/>
    <w:rsid w:val="00576DC7"/>
    <w:rsid w:val="005D5BD9"/>
    <w:rsid w:val="00600FED"/>
    <w:rsid w:val="00623396"/>
    <w:rsid w:val="006363BB"/>
    <w:rsid w:val="006624D7"/>
    <w:rsid w:val="006B34D3"/>
    <w:rsid w:val="006B767C"/>
    <w:rsid w:val="006C10FD"/>
    <w:rsid w:val="0077569A"/>
    <w:rsid w:val="007E56F2"/>
    <w:rsid w:val="008318F8"/>
    <w:rsid w:val="0083455F"/>
    <w:rsid w:val="00883D8A"/>
    <w:rsid w:val="008B5EC0"/>
    <w:rsid w:val="008D13F9"/>
    <w:rsid w:val="009013CA"/>
    <w:rsid w:val="009519C1"/>
    <w:rsid w:val="00956788"/>
    <w:rsid w:val="009A7060"/>
    <w:rsid w:val="009D1B86"/>
    <w:rsid w:val="00A0062A"/>
    <w:rsid w:val="00A146CA"/>
    <w:rsid w:val="00A24DF4"/>
    <w:rsid w:val="00B438D5"/>
    <w:rsid w:val="00B70C89"/>
    <w:rsid w:val="00B76DBA"/>
    <w:rsid w:val="00B92591"/>
    <w:rsid w:val="00C0661F"/>
    <w:rsid w:val="00C31497"/>
    <w:rsid w:val="00C539D2"/>
    <w:rsid w:val="00CB0651"/>
    <w:rsid w:val="00CC1694"/>
    <w:rsid w:val="00CF13BC"/>
    <w:rsid w:val="00D03021"/>
    <w:rsid w:val="00E3437C"/>
    <w:rsid w:val="00E80116"/>
    <w:rsid w:val="00EB26C8"/>
    <w:rsid w:val="00EC1651"/>
    <w:rsid w:val="00ED508E"/>
    <w:rsid w:val="00F67454"/>
    <w:rsid w:val="00F8704C"/>
    <w:rsid w:val="00FF0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745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6745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674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fanasovskoe.sp@tat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E746F-3DDC-4E35-8333-0424D15DE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Fanis</cp:lastModifiedBy>
  <cp:revision>3</cp:revision>
  <dcterms:created xsi:type="dcterms:W3CDTF">2022-12-15T08:47:00Z</dcterms:created>
  <dcterms:modified xsi:type="dcterms:W3CDTF">2022-12-15T08:52:00Z</dcterms:modified>
</cp:coreProperties>
</file>